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880" w:firstLineChars="20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i w:val="0"/>
          <w:iCs w:val="0"/>
          <w:caps w:val="0"/>
          <w:color w:val="000000"/>
          <w:spacing w:val="0"/>
          <w:sz w:val="44"/>
          <w:szCs w:val="44"/>
          <w:shd w:val="clear" w:fill="FFFFFF"/>
        </w:rPr>
        <w:t>著作权转让承诺书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作品名称：第十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作品类型：</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设计作品是应第十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工作委员会征集创作设计的作品。应征人应当在充分理解并自愿接受“第十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届全国少数民族传统体育运动会奖牌、奖杯</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证书</w:t>
      </w:r>
      <w:r>
        <w:rPr>
          <w:rFonts w:hint="eastAsia" w:ascii="仿宋_GB2312" w:hAnsi="仿宋_GB2312" w:eastAsia="仿宋_GB2312" w:cs="仿宋_GB2312"/>
          <w:i w:val="0"/>
          <w:iCs w:val="0"/>
          <w:caps w:val="0"/>
          <w:color w:val="000000"/>
          <w:spacing w:val="0"/>
          <w:sz w:val="32"/>
          <w:szCs w:val="32"/>
          <w:shd w:val="clear" w:fill="FFFFFF"/>
        </w:rPr>
        <w:t>设计征集公告”的前提下，应当根据第十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工作委员会要求设计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的作品。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Style w:val="7"/>
          <w:rFonts w:hint="eastAsia" w:ascii="仿宋_GB2312" w:hAnsi="仿宋_GB2312" w:eastAsia="仿宋_GB2312" w:cs="仿宋_GB2312"/>
          <w:b w:val="0"/>
          <w:bCs/>
          <w:i w:val="0"/>
          <w:iCs w:val="0"/>
          <w:caps w:val="0"/>
          <w:color w:val="000000"/>
          <w:spacing w:val="0"/>
          <w:sz w:val="32"/>
          <w:szCs w:val="32"/>
          <w:shd w:val="clear" w:fill="FFFFFF"/>
        </w:rPr>
      </w:pPr>
      <w:r>
        <w:rPr>
          <w:rStyle w:val="7"/>
          <w:rFonts w:hint="eastAsia" w:ascii="仿宋_GB2312" w:hAnsi="仿宋_GB2312" w:eastAsia="仿宋_GB2312" w:cs="仿宋_GB2312"/>
          <w:b w:val="0"/>
          <w:bCs/>
          <w:i w:val="0"/>
          <w:iCs w:val="0"/>
          <w:caps w:val="0"/>
          <w:color w:val="000000"/>
          <w:spacing w:val="0"/>
          <w:sz w:val="32"/>
          <w:szCs w:val="32"/>
          <w:shd w:val="clear" w:fill="FFFFFF"/>
        </w:rPr>
        <w:t>应征人承诺：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投稿作品系应征人原创，不存在抄袭、摹仿、复制他人作品的情形，不存在侵犯他人著作权、专利权、商标权和其它知识产权的情形。如发生侵权纠纷，由应征人承担一切法律责任。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2</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入选</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设计作品的著作权以及相关的一切衍生权利，自应征人投稿之日全部转让给第十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工作委员会所有，应征人不再享有</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设计作品的著作权(署名权除外)。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3</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根据相关法律，应征作品及资料的著作权及相关衍生权利中的部分权利若为不可转让的权利，应征人许可第十</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工作委员会独占性地合法行使发表、使用应征作品及资料的权利，以及对应征作品及资料的修改权及保护作品完整权。第</w:t>
      </w:r>
      <w:r>
        <w:rPr>
          <w:rFonts w:hint="eastAsia" w:ascii="仿宋_GB2312" w:hAnsi="仿宋_GB2312" w:eastAsia="仿宋_GB2312" w:cs="仿宋_GB2312"/>
          <w:i w:val="0"/>
          <w:iCs w:val="0"/>
          <w:caps w:val="0"/>
          <w:color w:val="000000"/>
          <w:spacing w:val="0"/>
          <w:sz w:val="32"/>
          <w:szCs w:val="32"/>
          <w:shd w:val="clear" w:fill="FFFFFF"/>
          <w:lang w:eastAsia="zh-CN"/>
        </w:rPr>
        <w:t>十二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工作委员会在使用应征作品及资料时，应当标明应征人的姓名或名称。但在必要情形下，第</w:t>
      </w:r>
      <w:r>
        <w:rPr>
          <w:rFonts w:hint="eastAsia" w:ascii="仿宋_GB2312" w:hAnsi="仿宋_GB2312" w:eastAsia="仿宋_GB2312" w:cs="仿宋_GB2312"/>
          <w:i w:val="0"/>
          <w:iCs w:val="0"/>
          <w:caps w:val="0"/>
          <w:color w:val="000000"/>
          <w:spacing w:val="0"/>
          <w:sz w:val="32"/>
          <w:szCs w:val="32"/>
          <w:shd w:val="clear" w:fill="FFFFFF"/>
          <w:lang w:eastAsia="zh-CN"/>
        </w:rPr>
        <w:t>十二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工作委员会可自行决定是否标明应征人的姓名或名称。应征人做出的上述“独占性许可”包括排除应征人本人对相关权利的行使，第</w:t>
      </w:r>
      <w:r>
        <w:rPr>
          <w:rFonts w:hint="eastAsia" w:ascii="仿宋_GB2312" w:hAnsi="仿宋_GB2312" w:eastAsia="仿宋_GB2312" w:cs="仿宋_GB2312"/>
          <w:i w:val="0"/>
          <w:iCs w:val="0"/>
          <w:caps w:val="0"/>
          <w:color w:val="000000"/>
          <w:spacing w:val="0"/>
          <w:sz w:val="32"/>
          <w:szCs w:val="32"/>
          <w:shd w:val="clear" w:fill="FFFFFF"/>
          <w:lang w:eastAsia="zh-CN"/>
        </w:rPr>
        <w:t>十二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工作委员会有权随时将上述权利向任何第三方进行再许可。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4</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第</w:t>
      </w:r>
      <w:r>
        <w:rPr>
          <w:rFonts w:hint="eastAsia" w:ascii="仿宋_GB2312" w:hAnsi="仿宋_GB2312" w:eastAsia="仿宋_GB2312" w:cs="仿宋_GB2312"/>
          <w:i w:val="0"/>
          <w:iCs w:val="0"/>
          <w:caps w:val="0"/>
          <w:color w:val="000000"/>
          <w:spacing w:val="0"/>
          <w:sz w:val="32"/>
          <w:szCs w:val="32"/>
          <w:shd w:val="clear" w:fill="FFFFFF"/>
          <w:lang w:eastAsia="zh-CN"/>
        </w:rPr>
        <w:t>十二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工作委员会有权决定入围作品的使用场合、使用方式，同时无需给付应征人任何费用。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5</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第</w:t>
      </w:r>
      <w:r>
        <w:rPr>
          <w:rFonts w:hint="eastAsia" w:ascii="仿宋_GB2312" w:hAnsi="仿宋_GB2312" w:eastAsia="仿宋_GB2312" w:cs="仿宋_GB2312"/>
          <w:i w:val="0"/>
          <w:iCs w:val="0"/>
          <w:caps w:val="0"/>
          <w:color w:val="000000"/>
          <w:spacing w:val="0"/>
          <w:sz w:val="32"/>
          <w:szCs w:val="32"/>
          <w:shd w:val="clear" w:fill="FFFFFF"/>
          <w:lang w:eastAsia="zh-CN"/>
        </w:rPr>
        <w:t>十二</w:t>
      </w:r>
      <w:r>
        <w:rPr>
          <w:rFonts w:hint="eastAsia" w:ascii="仿宋_GB2312" w:hAnsi="仿宋_GB2312" w:eastAsia="仿宋_GB2312" w:cs="仿宋_GB2312"/>
          <w:i w:val="0"/>
          <w:iCs w:val="0"/>
          <w:caps w:val="0"/>
          <w:color w:val="000000"/>
          <w:spacing w:val="0"/>
          <w:sz w:val="32"/>
          <w:szCs w:val="32"/>
          <w:shd w:val="clear" w:fill="FFFFFF"/>
        </w:rPr>
        <w:t>届全国少数民族传统体育运动会</w:t>
      </w:r>
      <w:r>
        <w:rPr>
          <w:rFonts w:hint="eastAsia" w:ascii="仿宋_GB2312" w:hAnsi="仿宋_GB2312" w:eastAsia="仿宋_GB2312" w:cs="仿宋_GB2312"/>
          <w:i w:val="0"/>
          <w:iCs w:val="0"/>
          <w:caps w:val="0"/>
          <w:color w:val="000000"/>
          <w:spacing w:val="0"/>
          <w:sz w:val="32"/>
          <w:szCs w:val="32"/>
          <w:shd w:val="clear" w:fill="FFFFFF"/>
          <w:lang w:val="en-US" w:eastAsia="zh-CN"/>
        </w:rPr>
        <w:t>执行</w:t>
      </w:r>
      <w:r>
        <w:rPr>
          <w:rFonts w:hint="eastAsia" w:ascii="仿宋_GB2312" w:hAnsi="仿宋_GB2312" w:eastAsia="仿宋_GB2312" w:cs="仿宋_GB2312"/>
          <w:i w:val="0"/>
          <w:iCs w:val="0"/>
          <w:caps w:val="0"/>
          <w:color w:val="000000"/>
          <w:spacing w:val="0"/>
          <w:sz w:val="32"/>
          <w:szCs w:val="32"/>
          <w:shd w:val="clear" w:fill="FFFFFF"/>
        </w:rPr>
        <w:t>工作委员会根据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奖牌、奖杯、证书</w:t>
      </w:r>
      <w:r>
        <w:rPr>
          <w:rFonts w:hint="eastAsia" w:ascii="仿宋_GB2312" w:hAnsi="仿宋_GB2312" w:eastAsia="仿宋_GB2312" w:cs="仿宋_GB2312"/>
          <w:i w:val="0"/>
          <w:iCs w:val="0"/>
          <w:caps w:val="0"/>
          <w:color w:val="000000"/>
          <w:spacing w:val="0"/>
          <w:sz w:val="32"/>
          <w:szCs w:val="32"/>
          <w:shd w:val="clear" w:fill="FFFFFF"/>
        </w:rPr>
        <w:t>设计征集公告的规定对入围作品和最终选定作品的应征者给予现金奖励，奖金的个人所得税部分由应征者自行承担。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both"/>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3200" w:firstLineChars="1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承诺人(签名或盖章)：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5120" w:firstLineChars="1600"/>
        <w:jc w:val="both"/>
        <w:textAlignment w:val="auto"/>
        <w:rPr>
          <w:rStyle w:val="7"/>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 xml:space="preserve">月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both"/>
        <w:textAlignment w:val="auto"/>
        <w:rPr>
          <w:rStyle w:val="7"/>
          <w:rFonts w:hint="eastAsia" w:ascii="仿宋_GB2312" w:hAnsi="仿宋_GB2312" w:eastAsia="仿宋_GB2312" w:cs="仿宋_GB2312"/>
          <w:b w:val="0"/>
          <w:bCs/>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both"/>
        <w:textAlignment w:val="auto"/>
        <w:rPr>
          <w:rStyle w:val="7"/>
          <w:rFonts w:hint="eastAsia" w:ascii="仿宋_GB2312" w:hAnsi="仿宋_GB2312" w:eastAsia="仿宋_GB2312" w:cs="仿宋_GB2312"/>
          <w:b w:val="0"/>
          <w:bCs/>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vertAlign w:val="baseline"/>
          <w:lang w:val="en-US" w:eastAsia="zh-CN"/>
        </w:rPr>
      </w:pPr>
      <w:bookmarkStart w:id="0" w:name="_GoBack"/>
      <w:bookmarkEnd w:id="0"/>
    </w:p>
    <w:sectPr>
      <w:pgSz w:w="11906" w:h="16838"/>
      <w:pgMar w:top="215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D471AE6F-9595-41D0-A586-E68A507DAC13}"/>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embedRegular r:id="rId2" w:fontKey="{4F8DCE74-87F0-4E0C-AA97-6ADDA11BBE2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2ZjZmNiYTc1ZmY2OTlhZmQwZGU1ZGNkZjI1ZjYifQ=="/>
  </w:docVars>
  <w:rsids>
    <w:rsidRoot w:val="603C66F2"/>
    <w:rsid w:val="01D33945"/>
    <w:rsid w:val="04763029"/>
    <w:rsid w:val="0AC13427"/>
    <w:rsid w:val="0B140954"/>
    <w:rsid w:val="0DF26CD2"/>
    <w:rsid w:val="0F07055B"/>
    <w:rsid w:val="104E5FE7"/>
    <w:rsid w:val="107E65FB"/>
    <w:rsid w:val="128E331A"/>
    <w:rsid w:val="130C25E4"/>
    <w:rsid w:val="14C91E0F"/>
    <w:rsid w:val="152E4A94"/>
    <w:rsid w:val="15C947BC"/>
    <w:rsid w:val="17794B93"/>
    <w:rsid w:val="1A231FC1"/>
    <w:rsid w:val="1A9F4968"/>
    <w:rsid w:val="1C244474"/>
    <w:rsid w:val="1CFC112C"/>
    <w:rsid w:val="24A0493A"/>
    <w:rsid w:val="25CA0008"/>
    <w:rsid w:val="29A2312D"/>
    <w:rsid w:val="2A5D1CE6"/>
    <w:rsid w:val="2BC462B9"/>
    <w:rsid w:val="2C923702"/>
    <w:rsid w:val="2E3D3F40"/>
    <w:rsid w:val="30C419B0"/>
    <w:rsid w:val="31271F3F"/>
    <w:rsid w:val="32155665"/>
    <w:rsid w:val="33281F09"/>
    <w:rsid w:val="34C64FA3"/>
    <w:rsid w:val="35494B7A"/>
    <w:rsid w:val="38A071A7"/>
    <w:rsid w:val="38DB2141"/>
    <w:rsid w:val="3B737EE2"/>
    <w:rsid w:val="3B822B94"/>
    <w:rsid w:val="40354FD2"/>
    <w:rsid w:val="40C15F0C"/>
    <w:rsid w:val="41860E9A"/>
    <w:rsid w:val="443D58AA"/>
    <w:rsid w:val="44D91E82"/>
    <w:rsid w:val="45A24102"/>
    <w:rsid w:val="46D63D94"/>
    <w:rsid w:val="47C50090"/>
    <w:rsid w:val="49701650"/>
    <w:rsid w:val="4EFC6305"/>
    <w:rsid w:val="50681F00"/>
    <w:rsid w:val="520C480A"/>
    <w:rsid w:val="5292237B"/>
    <w:rsid w:val="53AE2320"/>
    <w:rsid w:val="568B7E19"/>
    <w:rsid w:val="56A874FB"/>
    <w:rsid w:val="574014E1"/>
    <w:rsid w:val="57F16C7F"/>
    <w:rsid w:val="58466F5C"/>
    <w:rsid w:val="59091DA7"/>
    <w:rsid w:val="5AD01045"/>
    <w:rsid w:val="5C89392A"/>
    <w:rsid w:val="5DF272AD"/>
    <w:rsid w:val="603C66F2"/>
    <w:rsid w:val="60F90953"/>
    <w:rsid w:val="621A6DD3"/>
    <w:rsid w:val="654A7829"/>
    <w:rsid w:val="673F7A07"/>
    <w:rsid w:val="6893229E"/>
    <w:rsid w:val="6C97174C"/>
    <w:rsid w:val="6DF411C8"/>
    <w:rsid w:val="6F7A4BAC"/>
    <w:rsid w:val="754C2052"/>
    <w:rsid w:val="7835004D"/>
    <w:rsid w:val="7AC83418"/>
    <w:rsid w:val="7ADE44D7"/>
    <w:rsid w:val="7B3376A2"/>
    <w:rsid w:val="7F21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2024-01-08T02:24:00Z</dcterms:created>
  <dc:creator>tll</dc:creator>
  <cp:lastModifiedBy>矅1410332779</cp:lastModifiedBy>
  <dcterms:modified xsi:type="dcterms:W3CDTF">2024-02-05T14:25:08Z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14E2A9CB2D154EE8A2F91EF4B61523AD_13</vt:lpwstr>
  </property>
</Properties>
</file>